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5129"/>
        <w:gridCol w:w="5129"/>
        <w:gridCol w:w="5130"/>
      </w:tblGrid>
      <w:tr w:rsidR="006D699B" w14:paraId="04C49D4B" w14:textId="77777777" w:rsidTr="006D699B">
        <w:tc>
          <w:tcPr>
            <w:tcW w:w="5129" w:type="dxa"/>
          </w:tcPr>
          <w:p w14:paraId="1B9D52D6" w14:textId="77777777" w:rsidR="006D699B" w:rsidRPr="006D699B" w:rsidRDefault="006D699B" w:rsidP="006D699B">
            <w:pPr>
              <w:rPr>
                <w:rFonts w:cstheme="minorHAnsi"/>
                <w:b/>
                <w:sz w:val="24"/>
                <w:szCs w:val="24"/>
              </w:rPr>
            </w:pPr>
            <w:r w:rsidRPr="006D699B">
              <w:rPr>
                <w:rFonts w:cstheme="minorHAnsi"/>
                <w:b/>
                <w:sz w:val="24"/>
                <w:szCs w:val="24"/>
              </w:rPr>
              <w:t>Luke 4.1-13</w:t>
            </w:r>
          </w:p>
          <w:p w14:paraId="7D7FA8EA" w14:textId="77777777" w:rsidR="006D699B" w:rsidRPr="006D699B" w:rsidRDefault="006D699B" w:rsidP="006D699B">
            <w:pPr>
              <w:rPr>
                <w:rFonts w:cstheme="minorHAnsi"/>
                <w:sz w:val="24"/>
                <w:szCs w:val="24"/>
              </w:rPr>
            </w:pPr>
            <w:r w:rsidRPr="006D699B">
              <w:rPr>
                <w:rFonts w:cstheme="minorHAnsi"/>
                <w:sz w:val="24"/>
                <w:szCs w:val="24"/>
              </w:rPr>
              <w:t xml:space="preserve">4Jesus, full of the Holy Spirit, returned from the Jordan and was led by the Spirit in the wilderness, 2where for forty days he was tempted by the devil. He ate nothing at all during those days, and when they were over, he was famished. 3The devil said to him, ‘If you are the Son of God, command this stone to become a loaf of bread.’ 4Jesus answered him, </w:t>
            </w:r>
            <w:proofErr w:type="spellStart"/>
            <w:r w:rsidRPr="006D699B">
              <w:rPr>
                <w:rFonts w:cstheme="minorHAnsi"/>
                <w:sz w:val="24"/>
                <w:szCs w:val="24"/>
              </w:rPr>
              <w:t>‘It</w:t>
            </w:r>
            <w:proofErr w:type="spellEnd"/>
            <w:r w:rsidRPr="006D699B">
              <w:rPr>
                <w:rFonts w:cstheme="minorHAnsi"/>
                <w:sz w:val="24"/>
                <w:szCs w:val="24"/>
              </w:rPr>
              <w:t xml:space="preserve"> is written, “One does not live by bread alone.</w:t>
            </w:r>
            <w:proofErr w:type="gramStart"/>
            <w:r w:rsidRPr="006D699B">
              <w:rPr>
                <w:rFonts w:cstheme="minorHAnsi"/>
                <w:sz w:val="24"/>
                <w:szCs w:val="24"/>
              </w:rPr>
              <w:t>” ’</w:t>
            </w:r>
            <w:proofErr w:type="gramEnd"/>
          </w:p>
          <w:p w14:paraId="25801CA9" w14:textId="77777777" w:rsidR="006D699B" w:rsidRPr="006D699B" w:rsidRDefault="006D699B" w:rsidP="006D699B">
            <w:pPr>
              <w:rPr>
                <w:rFonts w:cstheme="minorHAnsi"/>
                <w:sz w:val="24"/>
                <w:szCs w:val="24"/>
              </w:rPr>
            </w:pPr>
          </w:p>
          <w:p w14:paraId="3ED8386A" w14:textId="77777777" w:rsidR="006D699B" w:rsidRPr="006D699B" w:rsidRDefault="006D699B" w:rsidP="006D699B">
            <w:pPr>
              <w:rPr>
                <w:rFonts w:cstheme="minorHAnsi"/>
                <w:sz w:val="24"/>
                <w:szCs w:val="24"/>
              </w:rPr>
            </w:pPr>
            <w:r w:rsidRPr="006D699B">
              <w:rPr>
                <w:rFonts w:cstheme="minorHAnsi"/>
                <w:sz w:val="24"/>
                <w:szCs w:val="24"/>
              </w:rPr>
              <w:t xml:space="preserve">5 Then the devil led him up and showed him in an instant all the kingdoms of the world. 6And the devil said to him, ‘To you I will give their glory and all this authority; for it has been given over to me, and I give it to anyone I please. 7If you, then, will worship me, it will all be yours.’ 8Jesus answered him, </w:t>
            </w:r>
            <w:proofErr w:type="spellStart"/>
            <w:r w:rsidRPr="006D699B">
              <w:rPr>
                <w:rFonts w:cstheme="minorHAnsi"/>
                <w:sz w:val="24"/>
                <w:szCs w:val="24"/>
              </w:rPr>
              <w:t>‘It</w:t>
            </w:r>
            <w:proofErr w:type="spellEnd"/>
            <w:r w:rsidRPr="006D699B">
              <w:rPr>
                <w:rFonts w:cstheme="minorHAnsi"/>
                <w:sz w:val="24"/>
                <w:szCs w:val="24"/>
              </w:rPr>
              <w:t xml:space="preserve"> is written,</w:t>
            </w:r>
          </w:p>
          <w:p w14:paraId="07F91D1E" w14:textId="77777777" w:rsidR="006D699B" w:rsidRPr="006D699B" w:rsidRDefault="006D699B" w:rsidP="006D699B">
            <w:pPr>
              <w:rPr>
                <w:rFonts w:cstheme="minorHAnsi"/>
                <w:sz w:val="24"/>
                <w:szCs w:val="24"/>
              </w:rPr>
            </w:pPr>
            <w:r w:rsidRPr="006D699B">
              <w:rPr>
                <w:rFonts w:cstheme="minorHAnsi"/>
                <w:sz w:val="24"/>
                <w:szCs w:val="24"/>
              </w:rPr>
              <w:t>“Worship the Lord your God,</w:t>
            </w:r>
          </w:p>
          <w:p w14:paraId="7ADEBCDF" w14:textId="77777777" w:rsidR="006D699B" w:rsidRPr="006D699B" w:rsidRDefault="006D699B" w:rsidP="006D699B">
            <w:pPr>
              <w:rPr>
                <w:rFonts w:cstheme="minorHAnsi"/>
                <w:sz w:val="24"/>
                <w:szCs w:val="24"/>
              </w:rPr>
            </w:pPr>
            <w:r w:rsidRPr="006D699B">
              <w:rPr>
                <w:rFonts w:cstheme="minorHAnsi"/>
                <w:sz w:val="24"/>
                <w:szCs w:val="24"/>
              </w:rPr>
              <w:t xml:space="preserve">   and serve only him.</w:t>
            </w:r>
            <w:proofErr w:type="gramStart"/>
            <w:r w:rsidRPr="006D699B">
              <w:rPr>
                <w:rFonts w:cstheme="minorHAnsi"/>
                <w:sz w:val="24"/>
                <w:szCs w:val="24"/>
              </w:rPr>
              <w:t>” ’</w:t>
            </w:r>
            <w:proofErr w:type="gramEnd"/>
          </w:p>
          <w:p w14:paraId="4E00A0F6" w14:textId="77777777" w:rsidR="006D699B" w:rsidRPr="006D699B" w:rsidRDefault="006D699B" w:rsidP="006D699B">
            <w:pPr>
              <w:rPr>
                <w:rFonts w:cstheme="minorHAnsi"/>
                <w:sz w:val="24"/>
                <w:szCs w:val="24"/>
              </w:rPr>
            </w:pPr>
          </w:p>
          <w:p w14:paraId="092BD137" w14:textId="77777777" w:rsidR="006D699B" w:rsidRPr="006D699B" w:rsidRDefault="006D699B" w:rsidP="006D699B">
            <w:pPr>
              <w:rPr>
                <w:rFonts w:cstheme="minorHAnsi"/>
                <w:sz w:val="24"/>
                <w:szCs w:val="24"/>
              </w:rPr>
            </w:pPr>
            <w:r w:rsidRPr="006D699B">
              <w:rPr>
                <w:rFonts w:cstheme="minorHAnsi"/>
                <w:sz w:val="24"/>
                <w:szCs w:val="24"/>
              </w:rPr>
              <w:t>9 Then the devil took him to Jerusalem, and placed him on the pinnacle of the temple, saying to him, ‘If you are the Son of God, throw yourself down from here, 10for it is written,</w:t>
            </w:r>
          </w:p>
          <w:p w14:paraId="7105E845" w14:textId="77777777" w:rsidR="006D699B" w:rsidRPr="006D699B" w:rsidRDefault="006D699B" w:rsidP="006D699B">
            <w:pPr>
              <w:rPr>
                <w:rFonts w:cstheme="minorHAnsi"/>
                <w:sz w:val="24"/>
                <w:szCs w:val="24"/>
              </w:rPr>
            </w:pPr>
            <w:r w:rsidRPr="006D699B">
              <w:rPr>
                <w:rFonts w:cstheme="minorHAnsi"/>
                <w:sz w:val="24"/>
                <w:szCs w:val="24"/>
              </w:rPr>
              <w:t>“He will command his angels concerning you,</w:t>
            </w:r>
          </w:p>
          <w:p w14:paraId="0AAC8F3D" w14:textId="77777777" w:rsidR="006D699B" w:rsidRPr="006D699B" w:rsidRDefault="006D699B" w:rsidP="006D699B">
            <w:pPr>
              <w:rPr>
                <w:rFonts w:cstheme="minorHAnsi"/>
                <w:sz w:val="24"/>
                <w:szCs w:val="24"/>
              </w:rPr>
            </w:pPr>
            <w:r w:rsidRPr="006D699B">
              <w:rPr>
                <w:rFonts w:cstheme="minorHAnsi"/>
                <w:sz w:val="24"/>
                <w:szCs w:val="24"/>
              </w:rPr>
              <w:t xml:space="preserve">   to protect you”,</w:t>
            </w:r>
          </w:p>
          <w:p w14:paraId="18FFC77E" w14:textId="77777777" w:rsidR="006D699B" w:rsidRPr="006D699B" w:rsidRDefault="006D699B" w:rsidP="006D699B">
            <w:pPr>
              <w:rPr>
                <w:rFonts w:cstheme="minorHAnsi"/>
                <w:sz w:val="24"/>
                <w:szCs w:val="24"/>
              </w:rPr>
            </w:pPr>
            <w:r w:rsidRPr="006D699B">
              <w:rPr>
                <w:rFonts w:cstheme="minorHAnsi"/>
                <w:sz w:val="24"/>
                <w:szCs w:val="24"/>
              </w:rPr>
              <w:t>11and</w:t>
            </w:r>
          </w:p>
          <w:p w14:paraId="2794E652" w14:textId="77777777" w:rsidR="006D699B" w:rsidRPr="006D699B" w:rsidRDefault="006D699B" w:rsidP="006D699B">
            <w:pPr>
              <w:rPr>
                <w:rFonts w:cstheme="minorHAnsi"/>
                <w:sz w:val="24"/>
                <w:szCs w:val="24"/>
              </w:rPr>
            </w:pPr>
            <w:r w:rsidRPr="006D699B">
              <w:rPr>
                <w:rFonts w:cstheme="minorHAnsi"/>
                <w:sz w:val="24"/>
                <w:szCs w:val="24"/>
              </w:rPr>
              <w:t>“On their hands they will bear you up,</w:t>
            </w:r>
          </w:p>
          <w:p w14:paraId="16549E73" w14:textId="77777777" w:rsidR="006D699B" w:rsidRPr="006D699B" w:rsidRDefault="006D699B" w:rsidP="006D699B">
            <w:pPr>
              <w:rPr>
                <w:rFonts w:cstheme="minorHAnsi"/>
                <w:sz w:val="24"/>
                <w:szCs w:val="24"/>
              </w:rPr>
            </w:pPr>
            <w:r w:rsidRPr="006D699B">
              <w:rPr>
                <w:rFonts w:cstheme="minorHAnsi"/>
                <w:sz w:val="24"/>
                <w:szCs w:val="24"/>
              </w:rPr>
              <w:t xml:space="preserve">   so that you will not dash your foot against a stone.</w:t>
            </w:r>
            <w:proofErr w:type="gramStart"/>
            <w:r w:rsidRPr="006D699B">
              <w:rPr>
                <w:rFonts w:cstheme="minorHAnsi"/>
                <w:sz w:val="24"/>
                <w:szCs w:val="24"/>
              </w:rPr>
              <w:t>” ’</w:t>
            </w:r>
            <w:proofErr w:type="gramEnd"/>
          </w:p>
          <w:p w14:paraId="474F6044" w14:textId="77777777" w:rsidR="006D699B" w:rsidRPr="006D699B" w:rsidRDefault="006D699B" w:rsidP="006D699B">
            <w:pPr>
              <w:rPr>
                <w:rFonts w:cstheme="minorHAnsi"/>
                <w:sz w:val="24"/>
                <w:szCs w:val="24"/>
              </w:rPr>
            </w:pPr>
            <w:r w:rsidRPr="006D699B">
              <w:rPr>
                <w:rFonts w:cstheme="minorHAnsi"/>
                <w:sz w:val="24"/>
                <w:szCs w:val="24"/>
              </w:rPr>
              <w:t xml:space="preserve">12Jesus answered him, </w:t>
            </w:r>
            <w:proofErr w:type="spellStart"/>
            <w:r w:rsidRPr="006D699B">
              <w:rPr>
                <w:rFonts w:cstheme="minorHAnsi"/>
                <w:sz w:val="24"/>
                <w:szCs w:val="24"/>
              </w:rPr>
              <w:t>‘It</w:t>
            </w:r>
            <w:proofErr w:type="spellEnd"/>
            <w:r w:rsidRPr="006D699B">
              <w:rPr>
                <w:rFonts w:cstheme="minorHAnsi"/>
                <w:sz w:val="24"/>
                <w:szCs w:val="24"/>
              </w:rPr>
              <w:t xml:space="preserve"> is said, “Do not put the Lord your God to the test.</w:t>
            </w:r>
            <w:proofErr w:type="gramStart"/>
            <w:r w:rsidRPr="006D699B">
              <w:rPr>
                <w:rFonts w:cstheme="minorHAnsi"/>
                <w:sz w:val="24"/>
                <w:szCs w:val="24"/>
              </w:rPr>
              <w:t>” ’</w:t>
            </w:r>
            <w:proofErr w:type="gramEnd"/>
            <w:r w:rsidRPr="006D699B">
              <w:rPr>
                <w:rFonts w:cstheme="minorHAnsi"/>
                <w:sz w:val="24"/>
                <w:szCs w:val="24"/>
              </w:rPr>
              <w:t xml:space="preserve"> 13When the devil had finished every test, he departed from him until an opportune time.</w:t>
            </w:r>
          </w:p>
        </w:tc>
        <w:tc>
          <w:tcPr>
            <w:tcW w:w="5129" w:type="dxa"/>
          </w:tcPr>
          <w:p w14:paraId="4B2CFD46" w14:textId="77777777" w:rsidR="006D699B" w:rsidRPr="006D699B" w:rsidRDefault="006D699B" w:rsidP="006D699B">
            <w:pPr>
              <w:rPr>
                <w:rFonts w:cstheme="minorHAnsi"/>
                <w:b/>
                <w:bCs/>
                <w:sz w:val="24"/>
                <w:szCs w:val="24"/>
              </w:rPr>
            </w:pPr>
            <w:r w:rsidRPr="006D699B">
              <w:rPr>
                <w:rFonts w:cstheme="minorHAnsi"/>
                <w:b/>
                <w:bCs/>
                <w:sz w:val="24"/>
                <w:szCs w:val="24"/>
              </w:rPr>
              <w:t>Matthew 4.1-11</w:t>
            </w:r>
          </w:p>
          <w:p w14:paraId="17FD47D7" w14:textId="77777777" w:rsidR="006D699B" w:rsidRDefault="006D699B" w:rsidP="006D699B">
            <w:pPr>
              <w:rPr>
                <w:rFonts w:cstheme="minorHAnsi"/>
                <w:sz w:val="24"/>
                <w:szCs w:val="24"/>
              </w:rPr>
            </w:pPr>
            <w:r w:rsidRPr="006D699B">
              <w:rPr>
                <w:rFonts w:cstheme="minorHAnsi"/>
                <w:sz w:val="24"/>
                <w:szCs w:val="24"/>
              </w:rPr>
              <w:t>4Then Jesus was led up by the Spirit into the wilderness to be tempted by the devil. </w:t>
            </w:r>
            <w:r w:rsidRPr="006D699B">
              <w:rPr>
                <w:rFonts w:cstheme="minorHAnsi"/>
                <w:sz w:val="24"/>
                <w:szCs w:val="24"/>
                <w:vertAlign w:val="superscript"/>
              </w:rPr>
              <w:t>2</w:t>
            </w:r>
            <w:r w:rsidRPr="006D699B">
              <w:rPr>
                <w:rFonts w:cstheme="minorHAnsi"/>
                <w:sz w:val="24"/>
                <w:szCs w:val="24"/>
              </w:rPr>
              <w:t>He fasted for forty days and forty nights, and afterwards he was famished. </w:t>
            </w:r>
            <w:r w:rsidRPr="006D699B">
              <w:rPr>
                <w:rFonts w:cstheme="minorHAnsi"/>
                <w:sz w:val="24"/>
                <w:szCs w:val="24"/>
                <w:vertAlign w:val="superscript"/>
              </w:rPr>
              <w:t>3</w:t>
            </w:r>
            <w:r w:rsidRPr="006D699B">
              <w:rPr>
                <w:rFonts w:cstheme="minorHAnsi"/>
                <w:sz w:val="24"/>
                <w:szCs w:val="24"/>
              </w:rPr>
              <w:t>The tempter came and said to him, ‘If you are the Son of God, command these stones to become loaves of bread.’ </w:t>
            </w:r>
            <w:r w:rsidRPr="006D699B">
              <w:rPr>
                <w:rFonts w:cstheme="minorHAnsi"/>
                <w:sz w:val="24"/>
                <w:szCs w:val="24"/>
                <w:vertAlign w:val="superscript"/>
              </w:rPr>
              <w:t>4</w:t>
            </w:r>
            <w:r w:rsidRPr="006D699B">
              <w:rPr>
                <w:rFonts w:cstheme="minorHAnsi"/>
                <w:sz w:val="24"/>
                <w:szCs w:val="24"/>
              </w:rPr>
              <w:t xml:space="preserve">But he answered, </w:t>
            </w:r>
            <w:proofErr w:type="spellStart"/>
            <w:r w:rsidRPr="006D699B">
              <w:rPr>
                <w:rFonts w:cstheme="minorHAnsi"/>
                <w:sz w:val="24"/>
                <w:szCs w:val="24"/>
              </w:rPr>
              <w:t>‘It</w:t>
            </w:r>
            <w:proofErr w:type="spellEnd"/>
            <w:r w:rsidRPr="006D699B">
              <w:rPr>
                <w:rFonts w:cstheme="minorHAnsi"/>
                <w:sz w:val="24"/>
                <w:szCs w:val="24"/>
              </w:rPr>
              <w:t xml:space="preserve"> is written,</w:t>
            </w:r>
            <w:r w:rsidRPr="006D699B">
              <w:rPr>
                <w:rFonts w:cstheme="minorHAnsi"/>
                <w:sz w:val="24"/>
                <w:szCs w:val="24"/>
              </w:rPr>
              <w:br/>
              <w:t>“One does not live by bread alone,</w:t>
            </w:r>
            <w:r w:rsidRPr="006D699B">
              <w:rPr>
                <w:rFonts w:cstheme="minorHAnsi"/>
                <w:sz w:val="24"/>
                <w:szCs w:val="24"/>
              </w:rPr>
              <w:br/>
              <w:t>   but by every word that comes from the mouth of God.</w:t>
            </w:r>
            <w:proofErr w:type="gramStart"/>
            <w:r w:rsidRPr="006D699B">
              <w:rPr>
                <w:rFonts w:cstheme="minorHAnsi"/>
                <w:sz w:val="24"/>
                <w:szCs w:val="24"/>
              </w:rPr>
              <w:t>” ’</w:t>
            </w:r>
            <w:proofErr w:type="gramEnd"/>
          </w:p>
          <w:p w14:paraId="6AB9BBAD" w14:textId="77777777" w:rsidR="006D699B" w:rsidRPr="006D699B" w:rsidRDefault="006D699B" w:rsidP="006D699B">
            <w:pPr>
              <w:rPr>
                <w:rFonts w:cstheme="minorHAnsi"/>
                <w:sz w:val="24"/>
                <w:szCs w:val="24"/>
              </w:rPr>
            </w:pPr>
          </w:p>
          <w:p w14:paraId="7261BB01" w14:textId="77777777" w:rsidR="006D699B" w:rsidRDefault="006D699B" w:rsidP="006D699B">
            <w:pPr>
              <w:rPr>
                <w:rFonts w:cstheme="minorHAnsi"/>
                <w:sz w:val="24"/>
                <w:szCs w:val="24"/>
              </w:rPr>
            </w:pPr>
            <w:r w:rsidRPr="006D699B">
              <w:rPr>
                <w:rFonts w:cstheme="minorHAnsi"/>
                <w:sz w:val="24"/>
                <w:szCs w:val="24"/>
              </w:rPr>
              <w:t>5 Then the devil took him to the holy city and placed him on the pinnacle of the temple, </w:t>
            </w:r>
            <w:r w:rsidRPr="006D699B">
              <w:rPr>
                <w:rFonts w:cstheme="minorHAnsi"/>
                <w:sz w:val="24"/>
                <w:szCs w:val="24"/>
                <w:vertAlign w:val="superscript"/>
              </w:rPr>
              <w:t>6</w:t>
            </w:r>
            <w:r w:rsidRPr="006D699B">
              <w:rPr>
                <w:rFonts w:cstheme="minorHAnsi"/>
                <w:sz w:val="24"/>
                <w:szCs w:val="24"/>
              </w:rPr>
              <w:t>saying to him, ‘If you are the Son of God, throw yourself down; for it is written,</w:t>
            </w:r>
            <w:r w:rsidRPr="006D699B">
              <w:rPr>
                <w:rFonts w:cstheme="minorHAnsi"/>
                <w:sz w:val="24"/>
                <w:szCs w:val="24"/>
              </w:rPr>
              <w:br/>
              <w:t>“He will command his angels concerning you”,</w:t>
            </w:r>
            <w:r w:rsidRPr="006D699B">
              <w:rPr>
                <w:rFonts w:cstheme="minorHAnsi"/>
                <w:sz w:val="24"/>
                <w:szCs w:val="24"/>
              </w:rPr>
              <w:br/>
              <w:t>   and “On their hands they will bear you up,</w:t>
            </w:r>
            <w:r w:rsidRPr="006D699B">
              <w:rPr>
                <w:rFonts w:cstheme="minorHAnsi"/>
                <w:sz w:val="24"/>
                <w:szCs w:val="24"/>
              </w:rPr>
              <w:br/>
              <w:t>so that you will not dash your foot against a stone.” ’</w:t>
            </w:r>
            <w:r w:rsidRPr="006D699B">
              <w:rPr>
                <w:rFonts w:cstheme="minorHAnsi"/>
                <w:sz w:val="24"/>
                <w:szCs w:val="24"/>
              </w:rPr>
              <w:br/>
            </w:r>
            <w:r w:rsidRPr="006D699B">
              <w:rPr>
                <w:rFonts w:cstheme="minorHAnsi"/>
                <w:sz w:val="24"/>
                <w:szCs w:val="24"/>
                <w:vertAlign w:val="superscript"/>
              </w:rPr>
              <w:t>7</w:t>
            </w:r>
            <w:r w:rsidRPr="006D699B">
              <w:rPr>
                <w:rFonts w:cstheme="minorHAnsi"/>
                <w:sz w:val="24"/>
                <w:szCs w:val="24"/>
              </w:rPr>
              <w:t>Jesus said to him, ‘Again it is written, “Do not put the Lord your God to the test.</w:t>
            </w:r>
            <w:proofErr w:type="gramStart"/>
            <w:r w:rsidRPr="006D699B">
              <w:rPr>
                <w:rFonts w:cstheme="minorHAnsi"/>
                <w:sz w:val="24"/>
                <w:szCs w:val="24"/>
              </w:rPr>
              <w:t>” ’</w:t>
            </w:r>
            <w:proofErr w:type="gramEnd"/>
          </w:p>
          <w:p w14:paraId="2A50096E" w14:textId="77777777" w:rsidR="006D699B" w:rsidRPr="006D699B" w:rsidRDefault="006D699B" w:rsidP="006D699B">
            <w:pPr>
              <w:rPr>
                <w:rFonts w:cstheme="minorHAnsi"/>
                <w:sz w:val="24"/>
                <w:szCs w:val="24"/>
              </w:rPr>
            </w:pPr>
          </w:p>
          <w:p w14:paraId="5B86825F" w14:textId="77777777" w:rsidR="006D699B" w:rsidRPr="006D699B" w:rsidRDefault="006D699B" w:rsidP="006D699B">
            <w:pPr>
              <w:rPr>
                <w:rFonts w:cstheme="minorHAnsi"/>
                <w:sz w:val="24"/>
                <w:szCs w:val="24"/>
              </w:rPr>
            </w:pPr>
            <w:r w:rsidRPr="006D699B">
              <w:rPr>
                <w:rFonts w:cstheme="minorHAnsi"/>
                <w:sz w:val="24"/>
                <w:szCs w:val="24"/>
              </w:rPr>
              <w:t>8 Again, the devil took him to a very high mountain and showed him all the kingdoms of the world and their splendour; </w:t>
            </w:r>
            <w:r w:rsidRPr="006D699B">
              <w:rPr>
                <w:rFonts w:cstheme="minorHAnsi"/>
                <w:sz w:val="24"/>
                <w:szCs w:val="24"/>
                <w:vertAlign w:val="superscript"/>
              </w:rPr>
              <w:t>9</w:t>
            </w:r>
            <w:r w:rsidRPr="006D699B">
              <w:rPr>
                <w:rFonts w:cstheme="minorHAnsi"/>
                <w:sz w:val="24"/>
                <w:szCs w:val="24"/>
              </w:rPr>
              <w:t>and he said to him, ‘All these I will give you, if you will fall down and worship me.’ </w:t>
            </w:r>
            <w:r w:rsidRPr="006D699B">
              <w:rPr>
                <w:rFonts w:cstheme="minorHAnsi"/>
                <w:sz w:val="24"/>
                <w:szCs w:val="24"/>
                <w:vertAlign w:val="superscript"/>
              </w:rPr>
              <w:t>10</w:t>
            </w:r>
            <w:r w:rsidRPr="006D699B">
              <w:rPr>
                <w:rFonts w:cstheme="minorHAnsi"/>
                <w:sz w:val="24"/>
                <w:szCs w:val="24"/>
              </w:rPr>
              <w:t>Jesus said to him, ‘Away with you, Satan! for it is written,</w:t>
            </w:r>
            <w:r w:rsidRPr="006D699B">
              <w:rPr>
                <w:rFonts w:cstheme="minorHAnsi"/>
                <w:sz w:val="24"/>
                <w:szCs w:val="24"/>
              </w:rPr>
              <w:br/>
              <w:t>“Worship the Lord your God,</w:t>
            </w:r>
            <w:r w:rsidRPr="006D699B">
              <w:rPr>
                <w:rFonts w:cstheme="minorHAnsi"/>
                <w:sz w:val="24"/>
                <w:szCs w:val="24"/>
              </w:rPr>
              <w:br/>
              <w:t>   and serve only him.” ’</w:t>
            </w:r>
            <w:r w:rsidRPr="006D699B">
              <w:rPr>
                <w:rFonts w:cstheme="minorHAnsi"/>
                <w:sz w:val="24"/>
                <w:szCs w:val="24"/>
              </w:rPr>
              <w:br/>
            </w:r>
            <w:r w:rsidRPr="006D699B">
              <w:rPr>
                <w:rFonts w:cstheme="minorHAnsi"/>
                <w:sz w:val="24"/>
                <w:szCs w:val="24"/>
                <w:vertAlign w:val="superscript"/>
              </w:rPr>
              <w:t>11</w:t>
            </w:r>
            <w:r w:rsidRPr="006D699B">
              <w:rPr>
                <w:rFonts w:cstheme="minorHAnsi"/>
                <w:sz w:val="24"/>
                <w:szCs w:val="24"/>
              </w:rPr>
              <w:t>Then the devil left him, and suddenly angels came and waited on him.</w:t>
            </w:r>
          </w:p>
          <w:p w14:paraId="5244664E" w14:textId="77777777" w:rsidR="006D699B" w:rsidRPr="006D699B" w:rsidRDefault="006D699B">
            <w:pPr>
              <w:rPr>
                <w:rFonts w:cstheme="minorHAnsi"/>
                <w:sz w:val="24"/>
                <w:szCs w:val="24"/>
              </w:rPr>
            </w:pPr>
          </w:p>
        </w:tc>
        <w:tc>
          <w:tcPr>
            <w:tcW w:w="5130" w:type="dxa"/>
          </w:tcPr>
          <w:p w14:paraId="2515987A" w14:textId="77777777" w:rsidR="006D699B" w:rsidRPr="006D699B" w:rsidRDefault="006D699B" w:rsidP="006D699B">
            <w:pPr>
              <w:spacing w:before="100" w:beforeAutospacing="1" w:after="100" w:afterAutospacing="1"/>
              <w:outlineLvl w:val="1"/>
              <w:rPr>
                <w:rFonts w:eastAsia="Times New Roman" w:cstheme="minorHAnsi"/>
                <w:b/>
                <w:bCs/>
                <w:color w:val="000000" w:themeColor="text1"/>
                <w:sz w:val="24"/>
                <w:szCs w:val="24"/>
                <w:lang w:eastAsia="en-GB"/>
              </w:rPr>
            </w:pPr>
            <w:r w:rsidRPr="006D699B">
              <w:rPr>
                <w:rFonts w:eastAsia="Times New Roman" w:cstheme="minorHAnsi"/>
                <w:b/>
                <w:bCs/>
                <w:color w:val="000000" w:themeColor="text1"/>
                <w:sz w:val="24"/>
                <w:szCs w:val="24"/>
                <w:lang w:eastAsia="en-GB"/>
              </w:rPr>
              <w:t>Mark 1.12-13</w:t>
            </w:r>
          </w:p>
          <w:p w14:paraId="48874781" w14:textId="77777777" w:rsidR="006D699B" w:rsidRPr="006D699B" w:rsidRDefault="006D699B" w:rsidP="006D699B">
            <w:pPr>
              <w:spacing w:before="100" w:beforeAutospacing="1" w:after="100" w:afterAutospacing="1"/>
              <w:rPr>
                <w:rFonts w:eastAsia="Times New Roman" w:cstheme="minorHAnsi"/>
                <w:color w:val="010000"/>
                <w:sz w:val="24"/>
                <w:szCs w:val="24"/>
                <w:lang w:eastAsia="en-GB"/>
              </w:rPr>
            </w:pPr>
            <w:r w:rsidRPr="006D699B">
              <w:rPr>
                <w:rFonts w:eastAsia="Times New Roman" w:cstheme="minorHAnsi"/>
                <w:color w:val="777777"/>
                <w:sz w:val="24"/>
                <w:szCs w:val="24"/>
                <w:lang w:eastAsia="en-GB"/>
              </w:rPr>
              <w:t>12 </w:t>
            </w:r>
            <w:r w:rsidRPr="006D699B">
              <w:rPr>
                <w:rFonts w:eastAsia="Times New Roman" w:cstheme="minorHAnsi"/>
                <w:color w:val="010000"/>
                <w:sz w:val="24"/>
                <w:szCs w:val="24"/>
                <w:lang w:eastAsia="en-GB"/>
              </w:rPr>
              <w:t>And the Spirit immediately drove him out into the wilderness. </w:t>
            </w:r>
            <w:r w:rsidRPr="006D699B">
              <w:rPr>
                <w:rFonts w:eastAsia="Times New Roman" w:cstheme="minorHAnsi"/>
                <w:color w:val="777777"/>
                <w:sz w:val="24"/>
                <w:szCs w:val="24"/>
                <w:vertAlign w:val="superscript"/>
                <w:lang w:eastAsia="en-GB"/>
              </w:rPr>
              <w:t>13</w:t>
            </w:r>
            <w:r w:rsidRPr="006D699B">
              <w:rPr>
                <w:rFonts w:eastAsia="Times New Roman" w:cstheme="minorHAnsi"/>
                <w:color w:val="010000"/>
                <w:sz w:val="24"/>
                <w:szCs w:val="24"/>
                <w:lang w:eastAsia="en-GB"/>
              </w:rPr>
              <w:t>He was in the wilderness for forty days, tempted by Satan; and he was with the wild beasts; and the angels waited on him.</w:t>
            </w:r>
          </w:p>
          <w:p w14:paraId="08CEE8C6" w14:textId="77777777" w:rsidR="006D699B" w:rsidRPr="006D699B" w:rsidRDefault="006D699B">
            <w:pPr>
              <w:rPr>
                <w:rFonts w:cstheme="minorHAnsi"/>
                <w:sz w:val="24"/>
                <w:szCs w:val="24"/>
              </w:rPr>
            </w:pPr>
            <w:bookmarkStart w:id="0" w:name="_GoBack"/>
            <w:bookmarkEnd w:id="0"/>
          </w:p>
        </w:tc>
      </w:tr>
    </w:tbl>
    <w:p w14:paraId="05D303EA" w14:textId="77777777" w:rsidR="000D5848" w:rsidRDefault="000D5848"/>
    <w:sectPr w:rsidR="000D5848" w:rsidSect="006D699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99B"/>
    <w:rsid w:val="000D5848"/>
    <w:rsid w:val="006D6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4A362"/>
  <w15:chartTrackingRefBased/>
  <w15:docId w15:val="{9C7152C0-DB11-4095-AC1B-8E277856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6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567898">
      <w:bodyDiv w:val="1"/>
      <w:marLeft w:val="0"/>
      <w:marRight w:val="0"/>
      <w:marTop w:val="0"/>
      <w:marBottom w:val="0"/>
      <w:divBdr>
        <w:top w:val="none" w:sz="0" w:space="0" w:color="auto"/>
        <w:left w:val="none" w:sz="0" w:space="0" w:color="auto"/>
        <w:bottom w:val="none" w:sz="0" w:space="0" w:color="auto"/>
        <w:right w:val="none" w:sz="0" w:space="0" w:color="auto"/>
      </w:divBdr>
      <w:divsChild>
        <w:div w:id="1153523699">
          <w:marLeft w:val="0"/>
          <w:marRight w:val="0"/>
          <w:marTop w:val="0"/>
          <w:marBottom w:val="0"/>
          <w:divBdr>
            <w:top w:val="none" w:sz="0" w:space="0" w:color="auto"/>
            <w:left w:val="none" w:sz="0" w:space="0" w:color="auto"/>
            <w:bottom w:val="none" w:sz="0" w:space="0" w:color="auto"/>
            <w:right w:val="none" w:sz="0" w:space="0" w:color="auto"/>
          </w:divBdr>
        </w:div>
      </w:divsChild>
    </w:div>
    <w:div w:id="1393651444">
      <w:bodyDiv w:val="1"/>
      <w:marLeft w:val="0"/>
      <w:marRight w:val="0"/>
      <w:marTop w:val="0"/>
      <w:marBottom w:val="0"/>
      <w:divBdr>
        <w:top w:val="none" w:sz="0" w:space="0" w:color="auto"/>
        <w:left w:val="none" w:sz="0" w:space="0" w:color="auto"/>
        <w:bottom w:val="none" w:sz="0" w:space="0" w:color="auto"/>
        <w:right w:val="none" w:sz="0" w:space="0" w:color="auto"/>
      </w:divBdr>
      <w:divsChild>
        <w:div w:id="91443134">
          <w:marLeft w:val="0"/>
          <w:marRight w:val="0"/>
          <w:marTop w:val="0"/>
          <w:marBottom w:val="0"/>
          <w:divBdr>
            <w:top w:val="none" w:sz="0" w:space="0" w:color="auto"/>
            <w:left w:val="none" w:sz="0" w:space="0" w:color="auto"/>
            <w:bottom w:val="none" w:sz="0" w:space="0" w:color="auto"/>
            <w:right w:val="none" w:sz="0" w:space="0" w:color="auto"/>
          </w:divBdr>
        </w:div>
      </w:divsChild>
    </w:div>
    <w:div w:id="1591500856">
      <w:bodyDiv w:val="1"/>
      <w:marLeft w:val="0"/>
      <w:marRight w:val="0"/>
      <w:marTop w:val="0"/>
      <w:marBottom w:val="0"/>
      <w:divBdr>
        <w:top w:val="none" w:sz="0" w:space="0" w:color="auto"/>
        <w:left w:val="none" w:sz="0" w:space="0" w:color="auto"/>
        <w:bottom w:val="none" w:sz="0" w:space="0" w:color="auto"/>
        <w:right w:val="none" w:sz="0" w:space="0" w:color="auto"/>
      </w:divBdr>
      <w:divsChild>
        <w:div w:id="25571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DAVEY</dc:creator>
  <cp:keywords/>
  <dc:description/>
  <cp:lastModifiedBy>ANDREW DAVEY</cp:lastModifiedBy>
  <cp:revision>1</cp:revision>
  <dcterms:created xsi:type="dcterms:W3CDTF">2022-02-27T18:51:00Z</dcterms:created>
  <dcterms:modified xsi:type="dcterms:W3CDTF">2022-02-27T18:55:00Z</dcterms:modified>
</cp:coreProperties>
</file>